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中藥炮製治療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（申請編號:澳台港中醫師聯合促進會中藥炮製治療研究專業委員會第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今贊同貴會之宗旨,并願絶對遵守該會之章程,及加入中藥炮製治療研究專業委員會,今特此申請加入中藥炮製治療研究專業委員會之(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614" w:firstLineChars="10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中藥炮製治療研究專業委員會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94048D0"/>
    <w:rsid w:val="39D6383D"/>
    <w:rsid w:val="3DA11B9A"/>
    <w:rsid w:val="3E4A2286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2021-05-14T16:29:26Z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23642835E41D4B39A88F96F3D142E31F</vt:lpwstr>
  </property>
</Properties>
</file>