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6A341E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6A341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6A341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6A341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6A341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6A341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6A341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9232C57" w14:textId="77777777" w:rsidR="006A341E" w:rsidRPr="006A341E" w:rsidRDefault="006A341E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6A341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全科針灸師研究專業委員會</w:t>
      </w:r>
    </w:p>
    <w:p w14:paraId="265454E4" w14:textId="7568BF86" w:rsidR="0042195F" w:rsidRPr="006A341E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6A341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6A341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6A341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6A341E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6A341E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6C64A2F5" w:rsidR="0042195F" w:rsidRPr="006A341E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6A341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6A341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6A341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6A341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6A341E" w:rsidRPr="006A341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:39</w:t>
      </w:r>
      <w:r w:rsidRPr="006A341E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6A341E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6A341E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6A341E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6A341E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6A341E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6A341E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6A341E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6A341E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6A341E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6A341E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6A341E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6A341E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6A341E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6A341E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6A341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6A341E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6A341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6A341E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6A341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6A341E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6A341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6A341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6A341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6A341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6A341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6A341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003779CA" w:rsidR="0042195F" w:rsidRPr="006A341E" w:rsidRDefault="006A341E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全科針灸師研究專業委員</w:t>
            </w:r>
            <w:r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會</w:t>
            </w:r>
            <w:r w:rsidR="0014799D" w:rsidRPr="006A341E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6A341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6A341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6A341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6A341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6A341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6A341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6A341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6A341E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6A341E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6A341E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6A341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6A341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6A341E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6A341E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6A341E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6A341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6A341E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6A341E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6A341E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6A341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6A341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6A341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6A341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6A341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6A341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6A341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6A341E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6A341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6B47DF2C" w:rsidR="0042195F" w:rsidRPr="006A341E" w:rsidRDefault="006A341E" w:rsidP="006A341E">
            <w:pPr>
              <w:ind w:firstLineChars="100" w:firstLine="300"/>
              <w:jc w:val="left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6A341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全科針灸師研究專業委員</w:t>
            </w:r>
            <w:r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會</w:t>
            </w:r>
            <w:bookmarkStart w:id="0" w:name="_GoBack"/>
            <w:bookmarkEnd w:id="0"/>
            <w:r w:rsidR="0014799D" w:rsidRPr="006A341E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6A341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6A341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6A341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6A341E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6A341E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6A341E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6A341E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6A341E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6A341E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A341E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6A341E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672D4C65" w:rsidR="0042195F" w:rsidRPr="006A341E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6A341E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6A341E">
        <w:rPr>
          <w:rFonts w:ascii="微软雅黑" w:eastAsia="微软雅黑" w:hAnsi="微软雅黑" w:cs="DFKai-SB" w:hint="eastAsia"/>
          <w:sz w:val="24"/>
          <w:lang w:eastAsia="zh-TW"/>
        </w:rPr>
        <w:t>全科針灸師研究專業</w:t>
      </w:r>
      <w:r w:rsidR="006A341E">
        <w:rPr>
          <w:rFonts w:ascii="微软雅黑" w:eastAsia="微软雅黑" w:hAnsi="微软雅黑" w:cs="DFKai-SB" w:hint="eastAsia"/>
          <w:sz w:val="24"/>
        </w:rPr>
        <w:t>委員會</w:t>
      </w:r>
      <w:r w:rsidRPr="006A341E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sectPr w:rsidR="0042195F" w:rsidRPr="006A341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8392F" w14:textId="77777777" w:rsidR="001938E3" w:rsidRDefault="001938E3" w:rsidP="0014799D">
      <w:r>
        <w:separator/>
      </w:r>
    </w:p>
  </w:endnote>
  <w:endnote w:type="continuationSeparator" w:id="0">
    <w:p w14:paraId="02B8A85E" w14:textId="77777777" w:rsidR="001938E3" w:rsidRDefault="001938E3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17A9E" w14:textId="77777777" w:rsidR="001938E3" w:rsidRDefault="001938E3" w:rsidP="0014799D">
      <w:r>
        <w:separator/>
      </w:r>
    </w:p>
  </w:footnote>
  <w:footnote w:type="continuationSeparator" w:id="0">
    <w:p w14:paraId="39C7A359" w14:textId="77777777" w:rsidR="001938E3" w:rsidRDefault="001938E3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1938E3"/>
    <w:rsid w:val="0042195F"/>
    <w:rsid w:val="006A341E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2022-05-24T12:34:00Z</dcterms:created>
  <dcterms:modified xsi:type="dcterms:W3CDTF">2022-05-24T12:34:00Z</dcterms:modified>
</cp:coreProperties>
</file>