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2B346C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2B346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2B346C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2B346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2B346C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2B346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2B346C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3A981691" w14:textId="77777777" w:rsidR="002B346C" w:rsidRPr="002B346C" w:rsidRDefault="002B346C" w:rsidP="002B346C">
      <w:pPr>
        <w:widowControl/>
        <w:spacing w:line="15" w:lineRule="auto"/>
        <w:ind w:firstLineChars="600" w:firstLine="216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2B346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埋線療法研究專業委員會</w:t>
      </w:r>
    </w:p>
    <w:p w14:paraId="265454E4" w14:textId="77A692E3" w:rsidR="0042195F" w:rsidRPr="002B346C" w:rsidRDefault="0014799D" w:rsidP="002B346C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2B346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2B346C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2B346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2B346C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2B346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77CA2BEB" w:rsidR="0042195F" w:rsidRPr="002B346C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2B346C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2B346C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2B346C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2B346C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2B346C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 w:rsidR="002B346C" w:rsidRPr="002B346C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61</w:t>
      </w:r>
      <w:r w:rsidRPr="002B346C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2B346C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2B346C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2B346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2B346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2B346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2B346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2B346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346C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2B346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2B346C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2B346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2B346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2B346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2B346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2B346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2B346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2B346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2B346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2B346C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2B346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2B346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2B346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2B346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2B346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2B346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2B346C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2B346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2B346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2B346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2B346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2B346C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2B346C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2B346C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2B346C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2B346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2B346C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2B346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2B346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2B346C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2B346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2B346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2B346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2B346C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2B346C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2B346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2B346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2B346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2B346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2B346C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2B346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2B346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2B346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2B346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2B346C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2B346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2B346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2B346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2B346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2B346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2B346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2B346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2B346C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2B346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2B346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2B346C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2B346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2B346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2B346C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2B346C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2B346C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2B346C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2B346C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2B346C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2B346C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2B346C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2B346C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2B346C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2B346C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08C171C7" w:rsidR="0042195F" w:rsidRPr="002B346C" w:rsidRDefault="002B346C" w:rsidP="000911CC">
            <w:pPr>
              <w:ind w:firstLine="570"/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</w:pPr>
            <w:r w:rsidRPr="002B346C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埋線療法研究專業委員會</w:t>
            </w:r>
            <w:r w:rsidR="0014799D" w:rsidRPr="002B346C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2B346C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2B346C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2B346C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2B346C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2B346C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2B346C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2B346C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2B346C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2B346C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2B346C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2B346C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2B346C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2B346C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2B346C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2B346C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2B346C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2B346C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2B346C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2B346C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2B346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2B346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2B346C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2B346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2B346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B346C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2B346C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2B346C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2B346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B346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2B346C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2B346C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2B346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B346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2B346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2B346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2B346C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2B346C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46451CC9" w:rsidR="0042195F" w:rsidRPr="002B346C" w:rsidRDefault="002B346C" w:rsidP="002B346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2B346C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埋線療法研究專業委員會</w:t>
            </w:r>
            <w:r w:rsidR="0014799D" w:rsidRPr="002B346C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2B346C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2B346C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2B346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B346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2B346C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2B346C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2B346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B346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2B346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2B346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2B346C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2B346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B346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2B346C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0F539DF8" w14:textId="7D2E27F0" w:rsidR="0084350B" w:rsidRPr="002B346C" w:rsidRDefault="0014799D" w:rsidP="002B346C">
      <w:pPr>
        <w:spacing w:line="360" w:lineRule="auto"/>
        <w:ind w:leftChars="-50" w:left="-105" w:firstLineChars="100" w:firstLine="240"/>
        <w:rPr>
          <w:rFonts w:ascii="微软雅黑" w:eastAsia="PMingLiU" w:hAnsi="微软雅黑" w:hint="eastAsia"/>
          <w:lang w:eastAsia="zh-TW"/>
        </w:rPr>
      </w:pPr>
      <w:r w:rsidRPr="002B346C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2B346C" w:rsidRPr="002B346C">
        <w:rPr>
          <w:rFonts w:ascii="微软雅黑" w:eastAsia="微软雅黑" w:hAnsi="微软雅黑" w:cs="DFKai-SB" w:hint="eastAsia"/>
          <w:sz w:val="24"/>
          <w:lang w:eastAsia="zh-TW"/>
        </w:rPr>
        <w:t>埋線療法研究專業委員會</w:t>
      </w:r>
      <w:r w:rsidRPr="002B346C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84350B" w:rsidRPr="002B34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B5E11" w14:textId="77777777" w:rsidR="00F62DCE" w:rsidRDefault="00F62DCE" w:rsidP="0014799D">
      <w:r>
        <w:separator/>
      </w:r>
    </w:p>
  </w:endnote>
  <w:endnote w:type="continuationSeparator" w:id="0">
    <w:p w14:paraId="5A356944" w14:textId="77777777" w:rsidR="00F62DCE" w:rsidRDefault="00F62DCE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41B2E" w14:textId="77777777" w:rsidR="00F62DCE" w:rsidRDefault="00F62DCE" w:rsidP="0014799D">
      <w:r>
        <w:separator/>
      </w:r>
    </w:p>
  </w:footnote>
  <w:footnote w:type="continuationSeparator" w:id="0">
    <w:p w14:paraId="57A1B5E4" w14:textId="77777777" w:rsidR="00F62DCE" w:rsidRDefault="00F62DCE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2B346C"/>
    <w:rsid w:val="0042195F"/>
    <w:rsid w:val="0084350B"/>
    <w:rsid w:val="00F6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2022-05-24T15:57:00Z</dcterms:created>
  <dcterms:modified xsi:type="dcterms:W3CDTF">2022-05-24T15:57:00Z</dcterms:modified>
</cp:coreProperties>
</file>